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关于国产移动游戏《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XXX》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无文字输入功能说明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</w:rPr>
        <w:t>《</w:t>
      </w:r>
      <w:r>
        <w:rPr>
          <w:rFonts w:hint="eastAsia" w:asciiTheme="minorEastAsia" w:hAnsiTheme="minorEastAsia" w:cstheme="minorEastAsia"/>
          <w:color w:val="auto"/>
          <w:sz w:val="28"/>
          <w:szCs w:val="28"/>
          <w:u w:val="none"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</w:rPr>
        <w:t>》是一款由</w:t>
      </w:r>
      <w:r>
        <w:rPr>
          <w:rFonts w:hint="eastAsia"/>
          <w:sz w:val="28"/>
          <w:lang w:val="en-US" w:eastAsia="zh-CN"/>
        </w:rPr>
        <w:t>XXX公司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</w:rPr>
        <w:t>研发</w:t>
      </w:r>
      <w:r>
        <w:rPr>
          <w:rFonts w:hint="eastAsia" w:asciiTheme="minorEastAsia" w:hAnsiTheme="minorEastAsia" w:cstheme="minorEastAsia"/>
          <w:color w:val="auto"/>
          <w:sz w:val="28"/>
          <w:szCs w:val="28"/>
          <w:u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</w:rPr>
        <w:t>运营的</w:t>
      </w:r>
      <w:r>
        <w:rPr>
          <w:rFonts w:hint="eastAsia" w:asciiTheme="minorEastAsia" w:hAnsiTheme="minorEastAsia" w:cstheme="minorEastAsia"/>
          <w:color w:val="auto"/>
          <w:sz w:val="28"/>
          <w:szCs w:val="28"/>
          <w:u w:val="none"/>
          <w:lang w:val="en-US" w:eastAsia="zh-CN"/>
        </w:rPr>
        <w:t>XX移动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</w:rPr>
        <w:t>游戏。</w:t>
      </w:r>
    </w:p>
    <w:p>
      <w:pPr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该游戏为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XX类型游戏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游戏内没有设置社交聊天系统，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包括但不限于聊天系统、昵称系统等文字输入功能。游戏内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没有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可以进行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语言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文字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输入的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地方。</w:t>
      </w:r>
    </w:p>
    <w:p>
      <w:pPr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特此说明！</w:t>
      </w:r>
    </w:p>
    <w:p>
      <w:pPr>
        <w:ind w:firstLine="56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</w:p>
    <w:p>
      <w:pPr>
        <w:ind w:firstLine="560" w:firstLineChars="200"/>
        <w:jc w:val="righ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        </w:t>
      </w:r>
      <w:r>
        <w:rPr>
          <w:rFonts w:hint="eastAsia"/>
          <w:sz w:val="28"/>
          <w:lang w:val="en-US" w:eastAsia="zh-CN"/>
        </w:rPr>
        <w:t>XX公司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                                </w:t>
      </w:r>
    </w:p>
    <w:p>
      <w:pPr>
        <w:ind w:firstLine="560" w:firstLineChars="200"/>
        <w:jc w:val="right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2021年5月28日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C415C"/>
    <w:rsid w:val="118E65F9"/>
    <w:rsid w:val="1EEB5BD7"/>
    <w:rsid w:val="3136224B"/>
    <w:rsid w:val="38005788"/>
    <w:rsid w:val="3CFB2171"/>
    <w:rsid w:val="40BF2773"/>
    <w:rsid w:val="410F753E"/>
    <w:rsid w:val="4327409C"/>
    <w:rsid w:val="49201B02"/>
    <w:rsid w:val="49996656"/>
    <w:rsid w:val="5BE67132"/>
    <w:rsid w:val="698A33C6"/>
    <w:rsid w:val="7D5B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2021-06-10T02:39:16Z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DDF956F184594AF187C367EF4B3BBBBA</vt:lpwstr>
  </property>
</Properties>
</file>